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5BC4" w14:textId="77777777" w:rsidR="000D2874" w:rsidRPr="00AB7E4C" w:rsidRDefault="000D2874" w:rsidP="000D2874">
      <w:pPr>
        <w:spacing w:after="0" w:line="240" w:lineRule="auto"/>
        <w:rPr>
          <w:sz w:val="30"/>
          <w:szCs w:val="30"/>
        </w:rPr>
      </w:pPr>
      <w:bookmarkStart w:id="0" w:name="_GoBack"/>
      <w:bookmarkEnd w:id="0"/>
      <w:r w:rsidRPr="00AB7E4C">
        <w:rPr>
          <w:sz w:val="30"/>
          <w:szCs w:val="30"/>
        </w:rPr>
        <w:t>[Intranet]</w:t>
      </w:r>
    </w:p>
    <w:p w14:paraId="4519372F" w14:textId="77777777" w:rsidR="000D2874" w:rsidRDefault="000D2874" w:rsidP="000D2874">
      <w:pPr>
        <w:spacing w:after="0" w:line="240" w:lineRule="auto"/>
      </w:pPr>
    </w:p>
    <w:p w14:paraId="7366DCC3" w14:textId="77777777" w:rsidR="000D2874" w:rsidRPr="002E0DA1" w:rsidRDefault="000D2874" w:rsidP="000D2874">
      <w:pPr>
        <w:spacing w:after="0" w:line="240" w:lineRule="auto"/>
        <w:rPr>
          <w:u w:val="single"/>
        </w:rPr>
      </w:pPr>
      <w:r w:rsidRPr="002E0DA1">
        <w:rPr>
          <w:u w:val="single"/>
        </w:rPr>
        <w:t>Mantelzorg</w:t>
      </w:r>
    </w:p>
    <w:p w14:paraId="4C302B1C" w14:textId="77777777" w:rsidR="000D2874" w:rsidRDefault="000D2874" w:rsidP="000D2874">
      <w:pPr>
        <w:spacing w:after="0" w:line="240" w:lineRule="auto"/>
      </w:pPr>
    </w:p>
    <w:p w14:paraId="6EF2BE31" w14:textId="77777777" w:rsidR="000D2874" w:rsidRPr="00AB7E4C" w:rsidRDefault="000D2874" w:rsidP="000D2874">
      <w:pPr>
        <w:spacing w:after="0" w:line="240" w:lineRule="auto"/>
        <w:rPr>
          <w:b/>
          <w:sz w:val="26"/>
          <w:szCs w:val="26"/>
        </w:rPr>
      </w:pPr>
      <w:r>
        <w:rPr>
          <w:b/>
          <w:sz w:val="26"/>
          <w:szCs w:val="26"/>
        </w:rPr>
        <w:t>Kies jij als mantelzorger ook voor IZA?</w:t>
      </w:r>
    </w:p>
    <w:p w14:paraId="717742A7" w14:textId="77777777" w:rsidR="000D2874" w:rsidRPr="00DC53CE" w:rsidRDefault="000D2874" w:rsidP="000D2874">
      <w:pPr>
        <w:spacing w:after="0" w:line="240" w:lineRule="auto"/>
      </w:pPr>
    </w:p>
    <w:p w14:paraId="0744ED65" w14:textId="77777777" w:rsidR="000D2874" w:rsidRDefault="000D2874" w:rsidP="000D2874">
      <w:pPr>
        <w:spacing w:after="0" w:line="240" w:lineRule="auto"/>
      </w:pPr>
      <w:r w:rsidRPr="00180382">
        <w:t>Veel mensen staan er niet bij stil, maar jij zorgt liefdevol voor een ander. Daarom vinden wij dat jij</w:t>
      </w:r>
      <w:r>
        <w:t xml:space="preserve"> best wat extra waardering mag krijgen. IZA staat daarom voor jou klaar met een collectieve zorgverzekering met extra ruime vergoedingen voor bijvoorbeeld mantelzorg en tandzorg. En biedt vele services zoals zorgadvies &amp; wachtlijstbemiddeling. Bovendien met korting voor jou en je gezin</w:t>
      </w:r>
    </w:p>
    <w:p w14:paraId="7A53DE61" w14:textId="77777777" w:rsidR="000D2874" w:rsidRDefault="000D2874" w:rsidP="000D2874">
      <w:pPr>
        <w:spacing w:after="0" w:line="240" w:lineRule="auto"/>
      </w:pPr>
    </w:p>
    <w:p w14:paraId="7E873342" w14:textId="77777777" w:rsidR="000D2874" w:rsidRDefault="000D2874" w:rsidP="000D2874">
      <w:pPr>
        <w:spacing w:after="0" w:line="240" w:lineRule="auto"/>
      </w:pPr>
      <w:r>
        <w:t xml:space="preserve">Kies net als 440.000 anderen ook voor IZA en ontdek alle voordelen. </w:t>
      </w:r>
      <w:r w:rsidRPr="007D228D">
        <w:t xml:space="preserve">Je bent al verzekerd </w:t>
      </w:r>
      <w:r>
        <w:t xml:space="preserve">voor €107,73 </w:t>
      </w:r>
      <w:r w:rsidRPr="007D228D">
        <w:t>per maand</w:t>
      </w:r>
      <w:r>
        <w:t xml:space="preserve"> (incl.10% korting).</w:t>
      </w:r>
    </w:p>
    <w:p w14:paraId="23C66D47" w14:textId="77777777" w:rsidR="000D2874" w:rsidRDefault="000D2874" w:rsidP="000D2874">
      <w:pPr>
        <w:spacing w:after="0" w:line="240" w:lineRule="auto"/>
      </w:pPr>
    </w:p>
    <w:p w14:paraId="0E5B11D7" w14:textId="77777777" w:rsidR="000D2874" w:rsidRDefault="000D2874" w:rsidP="000D2874">
      <w:pPr>
        <w:spacing w:after="0" w:line="240" w:lineRule="auto"/>
      </w:pPr>
    </w:p>
    <w:p w14:paraId="56C81ECD" w14:textId="77777777" w:rsidR="000D2874" w:rsidRDefault="000D2874" w:rsidP="000D2874">
      <w:pPr>
        <w:spacing w:after="0" w:line="240" w:lineRule="auto"/>
      </w:pPr>
      <w:r>
        <w:t xml:space="preserve">Bereken je premie: </w:t>
      </w:r>
      <w:hyperlink r:id="rId9" w:history="1">
        <w:r w:rsidRPr="00A61D11">
          <w:rPr>
            <w:rStyle w:val="Hyperlink"/>
          </w:rPr>
          <w:t>www.iza.nl/mantelzorg</w:t>
        </w:r>
      </w:hyperlink>
    </w:p>
    <w:p w14:paraId="56527311" w14:textId="77777777" w:rsidR="0067631F" w:rsidRDefault="0067631F"/>
    <w:sectPr w:rsidR="006763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CBB1" w14:textId="77777777" w:rsidR="00CD5BCF" w:rsidRDefault="00CD5BCF" w:rsidP="00CD5BCF">
      <w:pPr>
        <w:spacing w:after="0" w:line="240" w:lineRule="auto"/>
      </w:pPr>
      <w:r>
        <w:separator/>
      </w:r>
    </w:p>
  </w:endnote>
  <w:endnote w:type="continuationSeparator" w:id="0">
    <w:p w14:paraId="41D1DD3E" w14:textId="77777777" w:rsidR="00CD5BCF" w:rsidRDefault="00CD5BCF" w:rsidP="00CD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2FCA" w14:textId="77777777" w:rsidR="00CD5BCF" w:rsidRDefault="00CD5BCF" w:rsidP="00CD5BCF">
      <w:pPr>
        <w:spacing w:after="0" w:line="240" w:lineRule="auto"/>
      </w:pPr>
      <w:r>
        <w:separator/>
      </w:r>
    </w:p>
  </w:footnote>
  <w:footnote w:type="continuationSeparator" w:id="0">
    <w:p w14:paraId="76DA26F7" w14:textId="77777777" w:rsidR="00CD5BCF" w:rsidRDefault="00CD5BCF" w:rsidP="00CD5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74"/>
    <w:rsid w:val="000D2874"/>
    <w:rsid w:val="001A06BC"/>
    <w:rsid w:val="0067631F"/>
    <w:rsid w:val="00842D48"/>
    <w:rsid w:val="00C92ADD"/>
    <w:rsid w:val="00CD5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E2ADD"/>
  <w15:chartTrackingRefBased/>
  <w15:docId w15:val="{0F97D5DC-2FD8-4934-8AE2-5F7CCA4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D28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za.nl/mantelz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oltip xmlns="9479a531-8fcf-49e6-ae8c-7f5cfff0c861" xsi:nil="true"/>
    <Volgordenummer xmlns="a371c005-858e-4883-a129-0d6826bdd04a" xsi:nil="true"/>
    <PublishingExpirationDate xmlns="http://schemas.microsoft.com/sharepoint/v3" xsi:nil="true"/>
    <ProtectedReason xmlns="a371c005-858e-4883-a129-0d6826bdd04a" xsi:nil="true"/>
    <PublishingStartDate xmlns="http://schemas.microsoft.com/sharepoint/v3" xsi:nil="true"/>
    <Protected xmlns="a371c005-858e-4883-a129-0d6826bdd04a">false</Protected>
    <Top10Volgordenummer xmlns="9479a531-8fcf-49e6-ae8c-7f5cfff0c861" xsi:nil="true"/>
    <DocumentCategorie xmlns="a371c005-858e-4883-a129-0d6826bdd04a">
      <Value>10-Voorwaarden en vergoedingen</Value>
    </DocumentCategori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B90E28DB74B48A218D9CA3749F78E" ma:contentTypeVersion="2" ma:contentTypeDescription="Create a new document." ma:contentTypeScope="" ma:versionID="cd8f3117aacc59fee2301c2f23ddcfd9">
  <xsd:schema xmlns:xsd="http://www.w3.org/2001/XMLSchema" xmlns:xs="http://www.w3.org/2001/XMLSchema" xmlns:p="http://schemas.microsoft.com/office/2006/metadata/properties" xmlns:ns1="http://schemas.microsoft.com/sharepoint/v3" xmlns:ns2="9479a531-8fcf-49e6-ae8c-7f5cfff0c861" xmlns:ns3="a371c005-858e-4883-a129-0d6826bdd04a" targetNamespace="http://schemas.microsoft.com/office/2006/metadata/properties" ma:root="true" ma:fieldsID="11b018486ad689c973a1607d7f941a45" ns1:_="" ns2:_="" ns3:_="">
    <xsd:import namespace="http://schemas.microsoft.com/sharepoint/v3"/>
    <xsd:import namespace="9479a531-8fcf-49e6-ae8c-7f5cfff0c861"/>
    <xsd:import namespace="a371c005-858e-4883-a129-0d6826bdd04a"/>
    <xsd:element name="properties">
      <xsd:complexType>
        <xsd:sequence>
          <xsd:element name="documentManagement">
            <xsd:complexType>
              <xsd:all>
                <xsd:element ref="ns2:Tooltip" minOccurs="0"/>
                <xsd:element ref="ns2:Top10Volgordenummer" minOccurs="0"/>
                <xsd:element ref="ns1:PublishingExpirationDate" minOccurs="0"/>
                <xsd:element ref="ns1:PublishingStartDate" minOccurs="0"/>
                <xsd:element ref="ns3:Volgordenummer" minOccurs="0"/>
                <xsd:element ref="ns3:DocumentCategorie" minOccurs="0"/>
                <xsd:element ref="ns3:Protected" minOccurs="0"/>
                <xsd:element ref="ns3:Protected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0" nillable="true" ma:displayName="Scheduling End Date" ma:description="" ma:internalName="PublishingExpirationDate">
      <xsd:simpleType>
        <xsd:restriction base="dms:Unknown"/>
      </xsd:simpleType>
    </xsd:element>
    <xsd:element name="PublishingStartDate" ma:index="11"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79a531-8fcf-49e6-ae8c-7f5cfff0c861" elementFormDefault="qualified">
    <xsd:import namespace="http://schemas.microsoft.com/office/2006/documentManagement/types"/>
    <xsd:import namespace="http://schemas.microsoft.com/office/infopath/2007/PartnerControls"/>
    <xsd:element name="Tooltip" ma:index="8" nillable="true" ma:displayName="Tooltip" ma:internalName="Tooltip">
      <xsd:simpleType>
        <xsd:restriction base="dms:Text">
          <xsd:maxLength value="255"/>
        </xsd:restriction>
      </xsd:simpleType>
    </xsd:element>
    <xsd:element name="Top10Volgordenummer" ma:index="9" nillable="true" ma:displayName="Top10Volgordenummer" ma:internalName="Top10Volgordenumm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371c005-858e-4883-a129-0d6826bdd04a" elementFormDefault="qualified">
    <xsd:import namespace="http://schemas.microsoft.com/office/2006/documentManagement/types"/>
    <xsd:import namespace="http://schemas.microsoft.com/office/infopath/2007/PartnerControls"/>
    <xsd:element name="Volgordenummer" ma:index="12" nillable="true" ma:displayName="Volgordenummer" ma:internalName="Volgordenummer">
      <xsd:simpleType>
        <xsd:restriction base="dms:Number"/>
      </xsd:simpleType>
    </xsd:element>
    <xsd:element name="DocumentCategorie" ma:index="13" nillable="true" ma:displayName="DocumentCategorie" ma:default="10-Voorwaarden en vergoedingen" ma:internalName="DocumentCategorie">
      <xsd:complexType>
        <xsd:complexContent>
          <xsd:extension base="dms:MultiChoice">
            <xsd:sequence>
              <xsd:element name="Value" maxOccurs="unbounded" minOccurs="0" nillable="true">
                <xsd:simpleType>
                  <xsd:restriction base="dms:Choice">
                    <xsd:enumeration value="10-Voorwaarden en vergoedingen"/>
                    <xsd:enumeration value="20-Brochures"/>
                    <xsd:enumeration value="30-Formulieren"/>
                    <xsd:enumeration value="35-IZA Gemeentezorgpolis"/>
                    <xsd:enumeration value="36-Naturaverzekering"/>
                    <xsd:enumeration value="37-Restitutieverzekering"/>
                    <xsd:enumeration value="40-IZA Zorgverzekering"/>
                    <xsd:enumeration value="45-Algemeen"/>
                    <xsd:enumeration value="50-Reglementen en beleid"/>
                    <xsd:enumeration value="55-Ministeriële regelingen"/>
                    <xsd:enumeration value="60-Zorgaanbieders"/>
                    <xsd:enumeration value="65-Reis- en schadeverzekering"/>
                    <xsd:enumeration value="70-Wijzingsoverzichten"/>
                  </xsd:restriction>
                </xsd:simpleType>
              </xsd:element>
            </xsd:sequence>
          </xsd:extension>
        </xsd:complexContent>
      </xsd:complexType>
    </xsd:element>
    <xsd:element name="Protected" ma:index="14" nillable="true" ma:displayName="Protected" ma:default="0" ma:internalName="Protected">
      <xsd:simpleType>
        <xsd:restriction base="dms:Boolean"/>
      </xsd:simpleType>
    </xsd:element>
    <xsd:element name="ProtectedReason" ma:index="15" nillable="true" ma:displayName="ProtectedReason" ma:internalName="ProtectedReas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643C4-9BE4-426A-8766-D83549695FC5}">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a371c005-858e-4883-a129-0d6826bdd04a"/>
    <ds:schemaRef ds:uri="9479a531-8fcf-49e6-ae8c-7f5cfff0c861"/>
    <ds:schemaRef ds:uri="http://www.w3.org/XML/1998/namespace"/>
    <ds:schemaRef ds:uri="http://purl.org/dc/terms/"/>
  </ds:schemaRefs>
</ds:datastoreItem>
</file>

<file path=customXml/itemProps2.xml><?xml version="1.0" encoding="utf-8"?>
<ds:datastoreItem xmlns:ds="http://schemas.openxmlformats.org/officeDocument/2006/customXml" ds:itemID="{4A9E3093-9816-40B8-8DA9-D71EE5938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79a531-8fcf-49e6-ae8c-7f5cfff0c861"/>
    <ds:schemaRef ds:uri="a371c005-858e-4883-a129-0d6826bdd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176FB-1CCC-4E98-9365-597CDB786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572</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Ronde, M. de (Manon)</dc:creator>
  <cp:keywords/>
  <dc:description/>
  <cp:lastModifiedBy>Asscheman, E. (Ed)</cp:lastModifiedBy>
  <cp:revision>2</cp:revision>
  <dcterms:created xsi:type="dcterms:W3CDTF">2019-03-17T14:50:00Z</dcterms:created>
  <dcterms:modified xsi:type="dcterms:W3CDTF">2019-03-17T14:50:00Z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0x010100F89B90E28DB74B48A218D9CA3749F78E</vt:lpwstr>
  </property>
  <property fmtid="{D5CDD505-2E9C-101B-9397-08002B2CF9AE}" pid="3" name="PublishingContact">
    <vt:lpwstr/>
  </property>
  <property fmtid="{D5CDD505-2E9C-101B-9397-08002B2CF9AE}" pid="4" name="Order">
    <vt:r8>117600</vt:r8>
  </property>
  <property fmtid="{D5CDD505-2E9C-101B-9397-08002B2CF9AE}" pid="5" name="PublishingRollupImage">
    <vt:lpwstr/>
  </property>
  <property fmtid="{D5CDD505-2E9C-101B-9397-08002B2CF9AE}" pid="6" name="Tooltip0">
    <vt:lpwstr/>
  </property>
  <property fmtid="{D5CDD505-2E9C-101B-9397-08002B2CF9AE}" pid="7" name="PublishingContactEmail">
    <vt:lpwstr/>
  </property>
  <property fmtid="{D5CDD505-2E9C-101B-9397-08002B2CF9AE}" pid="8" name="xd_Signature">
    <vt:bool>false</vt:bool>
  </property>
  <property fmtid="{D5CDD505-2E9C-101B-9397-08002B2CF9AE}" pid="9" name="xd_ProgID">
    <vt:lpwstr/>
  </property>
  <property fmtid="{D5CDD505-2E9C-101B-9397-08002B2CF9AE}" pid="10" name="PublishingVariationRelationshipLinkFieldID">
    <vt:lpwstr/>
  </property>
  <property fmtid="{D5CDD505-2E9C-101B-9397-08002B2CF9AE}" pid="11" name="PublishingContactName">
    <vt:lpwstr/>
  </property>
  <property fmtid="{D5CDD505-2E9C-101B-9397-08002B2CF9AE}" pid="12" name="_SourceUrl">
    <vt:lpwstr/>
  </property>
  <property fmtid="{D5CDD505-2E9C-101B-9397-08002B2CF9AE}" pid="13" name="_SharedFileIndex">
    <vt:lpwstr/>
  </property>
  <property fmtid="{D5CDD505-2E9C-101B-9397-08002B2CF9AE}" pid="14" name="Comments">
    <vt:lpwstr/>
  </property>
  <property fmtid="{D5CDD505-2E9C-101B-9397-08002B2CF9AE}" pid="15" name="PublishingPageLayout">
    <vt:lpwstr/>
  </property>
  <property fmtid="{D5CDD505-2E9C-101B-9397-08002B2CF9AE}" pid="16" name="TemplateUrl">
    <vt:lpwstr/>
  </property>
  <property fmtid="{D5CDD505-2E9C-101B-9397-08002B2CF9AE}" pid="17" name="Audience">
    <vt:lpwstr/>
  </property>
  <property fmtid="{D5CDD505-2E9C-101B-9397-08002B2CF9AE}" pid="18" name="DocumentCategorieWerkgevers">
    <vt:lpwstr/>
  </property>
  <property fmtid="{D5CDD505-2E9C-101B-9397-08002B2CF9AE}" pid="19" name="PublishingContactPicture">
    <vt:lpwstr/>
  </property>
  <property fmtid="{D5CDD505-2E9C-101B-9397-08002B2CF9AE}" pid="20" name="PublishingVariationGroupID">
    <vt:lpwstr/>
  </property>
</Properties>
</file>