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66790" w14:textId="0F4E78F9" w:rsidR="00AF6DA8" w:rsidRPr="00662A3B" w:rsidRDefault="00662A3B" w:rsidP="00AF6DA8">
      <w:pPr>
        <w:rPr>
          <w:rFonts w:cstheme="minorHAnsi"/>
          <w:b/>
          <w:sz w:val="32"/>
          <w:szCs w:val="32"/>
        </w:rPr>
      </w:pPr>
      <w:r>
        <w:rPr>
          <w:rFonts w:cstheme="minorHAnsi"/>
          <w:b/>
          <w:sz w:val="32"/>
          <w:szCs w:val="32"/>
        </w:rPr>
        <w:t>IZA</w:t>
      </w:r>
      <w:r w:rsidR="00AF6DA8" w:rsidRPr="00662A3B">
        <w:rPr>
          <w:rFonts w:cstheme="minorHAnsi"/>
          <w:b/>
          <w:sz w:val="32"/>
          <w:szCs w:val="32"/>
        </w:rPr>
        <w:t xml:space="preserve"> start virtual </w:t>
      </w:r>
      <w:proofErr w:type="spellStart"/>
      <w:r w:rsidR="00AF6DA8" w:rsidRPr="00662A3B">
        <w:rPr>
          <w:rFonts w:cstheme="minorHAnsi"/>
          <w:b/>
          <w:sz w:val="32"/>
          <w:szCs w:val="32"/>
        </w:rPr>
        <w:t>reality</w:t>
      </w:r>
      <w:proofErr w:type="spellEnd"/>
      <w:r w:rsidR="00AF6DA8" w:rsidRPr="00662A3B">
        <w:rPr>
          <w:rFonts w:cstheme="minorHAnsi"/>
          <w:b/>
          <w:sz w:val="32"/>
          <w:szCs w:val="32"/>
        </w:rPr>
        <w:t xml:space="preserve"> </w:t>
      </w:r>
      <w:proofErr w:type="spellStart"/>
      <w:r w:rsidR="00AF6DA8" w:rsidRPr="00662A3B">
        <w:rPr>
          <w:rFonts w:cstheme="minorHAnsi"/>
          <w:b/>
          <w:sz w:val="32"/>
          <w:szCs w:val="32"/>
        </w:rPr>
        <w:t>experience</w:t>
      </w:r>
      <w:proofErr w:type="spellEnd"/>
    </w:p>
    <w:p w14:paraId="2D1D2D42" w14:textId="77777777" w:rsidR="005839E8" w:rsidRPr="00662A3B" w:rsidRDefault="005839E8" w:rsidP="005839E8">
      <w:pPr>
        <w:rPr>
          <w:rFonts w:ascii="Shree Devanagari 714" w:hAnsi="Shree Devanagari 714"/>
        </w:rPr>
      </w:pPr>
    </w:p>
    <w:p w14:paraId="06891DFF" w14:textId="66CB2AF1" w:rsidR="00AF6DA8" w:rsidRPr="00AF6DA8" w:rsidRDefault="00AF6DA8" w:rsidP="00AF6DA8">
      <w:pPr>
        <w:rPr>
          <w:rFonts w:cstheme="minorHAnsi"/>
        </w:rPr>
      </w:pPr>
      <w:r w:rsidRPr="00AF6DA8">
        <w:rPr>
          <w:rFonts w:cstheme="minorHAnsi"/>
        </w:rPr>
        <w:t xml:space="preserve">Binnenkort start </w:t>
      </w:r>
      <w:r w:rsidR="00662A3B">
        <w:rPr>
          <w:rFonts w:cstheme="minorHAnsi"/>
        </w:rPr>
        <w:t>IZA</w:t>
      </w:r>
      <w:r w:rsidRPr="00AF6DA8">
        <w:rPr>
          <w:rFonts w:cstheme="minorHAnsi"/>
        </w:rPr>
        <w:t xml:space="preserve"> een leuke actie bij bedrijven en organisaties. Medewerkers kunnen even helemaal tot rust komen in een virtual </w:t>
      </w:r>
      <w:proofErr w:type="spellStart"/>
      <w:r w:rsidRPr="00AF6DA8">
        <w:rPr>
          <w:rFonts w:cstheme="minorHAnsi"/>
        </w:rPr>
        <w:t>reality</w:t>
      </w:r>
      <w:proofErr w:type="spellEnd"/>
      <w:r w:rsidRPr="00AF6DA8">
        <w:rPr>
          <w:rFonts w:cstheme="minorHAnsi"/>
        </w:rPr>
        <w:t xml:space="preserve"> </w:t>
      </w:r>
      <w:proofErr w:type="spellStart"/>
      <w:r w:rsidRPr="00AF6DA8">
        <w:rPr>
          <w:rFonts w:cstheme="minorHAnsi"/>
        </w:rPr>
        <w:t>experience</w:t>
      </w:r>
      <w:proofErr w:type="spellEnd"/>
      <w:r w:rsidRPr="00AF6DA8">
        <w:rPr>
          <w:rFonts w:cstheme="minorHAnsi"/>
        </w:rPr>
        <w:t xml:space="preserve">. Een paar minuten lang komen ze terecht in een zogenaamde Blue Zone. Een gebied waar mensen langer, gelukkiger en gezonder leven. </w:t>
      </w:r>
    </w:p>
    <w:p w14:paraId="555077AF" w14:textId="77777777" w:rsidR="00AF6DA8" w:rsidRPr="00AF6DA8" w:rsidRDefault="00AF6DA8" w:rsidP="00AF6DA8">
      <w:pPr>
        <w:rPr>
          <w:rFonts w:cstheme="minorHAnsi"/>
        </w:rPr>
      </w:pPr>
    </w:p>
    <w:p w14:paraId="0B0C4952" w14:textId="0DB11114" w:rsidR="00AF6DA8" w:rsidRPr="00AF6DA8" w:rsidRDefault="00662A3B" w:rsidP="00AF6DA8">
      <w:pPr>
        <w:rPr>
          <w:rFonts w:cstheme="minorHAnsi"/>
        </w:rPr>
      </w:pPr>
      <w:r>
        <w:rPr>
          <w:rFonts w:cstheme="minorHAnsi"/>
        </w:rPr>
        <w:t>IZA</w:t>
      </w:r>
      <w:r w:rsidR="00AF6DA8" w:rsidRPr="00AF6DA8">
        <w:rPr>
          <w:rFonts w:cstheme="minorHAnsi"/>
        </w:rPr>
        <w:t xml:space="preserve"> maakt medewerkers hiermee bewust hoe goed het is om af en toe ook een rustmoment te pakken. Dit is belangrijk want gezonde en minder gestreste medewerkers presteren beter en zijn minder vaak ziek. </w:t>
      </w:r>
    </w:p>
    <w:p w14:paraId="716592F9" w14:textId="77777777" w:rsidR="00AF6DA8" w:rsidRPr="00AF6DA8" w:rsidRDefault="00AF6DA8" w:rsidP="00AF6DA8">
      <w:pPr>
        <w:rPr>
          <w:rFonts w:cstheme="minorHAnsi"/>
        </w:rPr>
      </w:pPr>
    </w:p>
    <w:p w14:paraId="60C43F89" w14:textId="77777777" w:rsidR="00AF6DA8" w:rsidRPr="00AF6DA8" w:rsidRDefault="00AF6DA8" w:rsidP="00AF6DA8">
      <w:pPr>
        <w:rPr>
          <w:rFonts w:cstheme="minorHAnsi"/>
        </w:rPr>
      </w:pPr>
      <w:r w:rsidRPr="00AF6DA8">
        <w:rPr>
          <w:rFonts w:cstheme="minorHAnsi"/>
        </w:rPr>
        <w:t>Raadt een van de medewerkers in welke locatie hij of zij zich precies bevindt, dan maakt diegene bovendien kans op een van de prachtige prijzen, zoals een workshop van Energy Up of een Wii Fit Plus pakket.</w:t>
      </w:r>
    </w:p>
    <w:p w14:paraId="3672813B" w14:textId="61D495D7" w:rsidR="00D0680E" w:rsidRDefault="00D0680E" w:rsidP="005839E8">
      <w:pPr>
        <w:rPr>
          <w:rFonts w:cstheme="minorHAnsi"/>
        </w:rPr>
      </w:pPr>
    </w:p>
    <w:p w14:paraId="3385380A" w14:textId="2E7AE5D8" w:rsidR="00D0680E" w:rsidRDefault="00D0680E" w:rsidP="005839E8">
      <w:pPr>
        <w:rPr>
          <w:rFonts w:cstheme="minorHAnsi"/>
        </w:rPr>
      </w:pPr>
    </w:p>
    <w:p w14:paraId="3BD04D49" w14:textId="77777777" w:rsidR="00D0680E" w:rsidRDefault="00D0680E" w:rsidP="005839E8">
      <w:pPr>
        <w:rPr>
          <w:rFonts w:cstheme="minorHAnsi"/>
        </w:rPr>
      </w:pPr>
    </w:p>
    <w:p w14:paraId="27485773" w14:textId="4DE89570" w:rsidR="00D0680E" w:rsidRPr="00D0680E" w:rsidRDefault="00D0680E" w:rsidP="005839E8">
      <w:pPr>
        <w:rPr>
          <w:rFonts w:cstheme="minorHAnsi"/>
        </w:rPr>
      </w:pPr>
      <w:r>
        <w:rPr>
          <w:rFonts w:cstheme="minorHAnsi"/>
        </w:rPr>
        <w:t>[aftersales]</w:t>
      </w:r>
    </w:p>
    <w:p w14:paraId="48E7B877" w14:textId="77777777" w:rsidR="00D0680E" w:rsidRDefault="00D0680E" w:rsidP="005839E8">
      <w:pPr>
        <w:rPr>
          <w:rFonts w:ascii="Shree Devanagari 714" w:hAnsi="Shree Devanagari 714"/>
        </w:rPr>
      </w:pPr>
    </w:p>
    <w:p w14:paraId="13CDF7CE" w14:textId="7731DB10" w:rsidR="00D0680E" w:rsidRDefault="00D0680E" w:rsidP="00D0680E">
      <w:pPr>
        <w:rPr>
          <w:rFonts w:eastAsiaTheme="minorHAnsi"/>
          <w:b/>
          <w:bCs/>
          <w:sz w:val="32"/>
          <w:szCs w:val="32"/>
        </w:rPr>
      </w:pPr>
      <w:r>
        <w:rPr>
          <w:b/>
          <w:bCs/>
          <w:sz w:val="32"/>
          <w:szCs w:val="32"/>
        </w:rPr>
        <w:t xml:space="preserve">Genoten van de </w:t>
      </w:r>
      <w:r w:rsidR="00AF6DA8">
        <w:rPr>
          <w:b/>
          <w:bCs/>
          <w:sz w:val="32"/>
          <w:szCs w:val="32"/>
        </w:rPr>
        <w:t xml:space="preserve">Virtual </w:t>
      </w:r>
      <w:proofErr w:type="spellStart"/>
      <w:r w:rsidR="00AF6DA8">
        <w:rPr>
          <w:b/>
          <w:bCs/>
          <w:sz w:val="32"/>
          <w:szCs w:val="32"/>
        </w:rPr>
        <w:t>Reality</w:t>
      </w:r>
      <w:proofErr w:type="spellEnd"/>
      <w:r w:rsidR="00AF6DA8">
        <w:rPr>
          <w:b/>
          <w:bCs/>
          <w:sz w:val="32"/>
          <w:szCs w:val="32"/>
        </w:rPr>
        <w:t xml:space="preserve"> </w:t>
      </w:r>
      <w:proofErr w:type="spellStart"/>
      <w:r w:rsidR="00AF6DA8">
        <w:rPr>
          <w:b/>
          <w:bCs/>
          <w:sz w:val="32"/>
          <w:szCs w:val="32"/>
        </w:rPr>
        <w:t>Experience</w:t>
      </w:r>
      <w:proofErr w:type="spellEnd"/>
      <w:r>
        <w:rPr>
          <w:b/>
          <w:bCs/>
          <w:sz w:val="32"/>
          <w:szCs w:val="32"/>
        </w:rPr>
        <w:t>?</w:t>
      </w:r>
    </w:p>
    <w:p w14:paraId="5FA8454B" w14:textId="4A117078" w:rsidR="00D0680E" w:rsidRDefault="00D0680E" w:rsidP="00D0680E">
      <w:r>
        <w:t xml:space="preserve">Afgelopen [DAGEN] kon je genieten van een </w:t>
      </w:r>
      <w:r w:rsidR="00AF6DA8">
        <w:t>mini verblijf in een Blue Zone bij de VR Experience</w:t>
      </w:r>
      <w:r>
        <w:t xml:space="preserve">. Deze werd je aangeboden door </w:t>
      </w:r>
      <w:r w:rsidR="00662A3B">
        <w:t>IZA</w:t>
      </w:r>
      <w:r>
        <w:t>. Een schot in de roos, want jullie hebben hiervan flink gebruikgemaakt. Bedankt voor jullie enthousiasme! Was je die dag niet op [locatie] of ben je ons misgelopen? Dan zien we je graag een andere keer.</w:t>
      </w:r>
    </w:p>
    <w:p w14:paraId="40DFE67E" w14:textId="627CC31E" w:rsidR="00D0680E" w:rsidRDefault="00D0680E" w:rsidP="005839E8">
      <w:pPr>
        <w:rPr>
          <w:rFonts w:ascii="Shree Devanagari 714" w:hAnsi="Shree Devanagari 714"/>
        </w:rPr>
      </w:pPr>
      <w:r>
        <w:br/>
        <w:t xml:space="preserve">Via [COLLECTIEF] krijg je bij </w:t>
      </w:r>
      <w:r w:rsidR="00662A3B">
        <w:t>IZA</w:t>
      </w:r>
      <w:r>
        <w:t xml:space="preserve"> ook in 2019 weer collectiviteitskorting op je zorgpremie. Meer weten? </w:t>
      </w:r>
      <w:r w:rsidR="00662A3B" w:rsidRPr="006409F2">
        <w:t xml:space="preserve">Ga naar </w:t>
      </w:r>
      <w:hyperlink r:id="rId7" w:history="1">
        <w:r w:rsidR="00662A3B" w:rsidRPr="00437106">
          <w:rPr>
            <w:rStyle w:val="Hyperlink"/>
          </w:rPr>
          <w:t>www.iza.nl/collectief</w:t>
        </w:r>
      </w:hyperlink>
      <w:r w:rsidR="00662A3B">
        <w:t xml:space="preserve">  </w:t>
      </w:r>
      <w:bookmarkStart w:id="0" w:name="_GoBack"/>
      <w:bookmarkEnd w:id="0"/>
    </w:p>
    <w:sectPr w:rsidR="00D06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ee Devanagari 714">
    <w:altName w:val="Times New Roman"/>
    <w:charset w:val="00"/>
    <w:family w:val="auto"/>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E8"/>
    <w:rsid w:val="004C5622"/>
    <w:rsid w:val="005839E8"/>
    <w:rsid w:val="00662A3B"/>
    <w:rsid w:val="00666421"/>
    <w:rsid w:val="00AF6DA8"/>
    <w:rsid w:val="00D06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E9FC"/>
  <w15:chartTrackingRefBased/>
  <w15:docId w15:val="{4A5CE647-9779-4E7C-86E6-8E220BE4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39E8"/>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068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7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iza.nl/collectie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B90E28DB74B48A218D9CA3749F78E" ma:contentTypeVersion="2" ma:contentTypeDescription="Create a new document." ma:contentTypeScope="" ma:versionID="cd8f3117aacc59fee2301c2f23ddcfd9">
  <xsd:schema xmlns:xsd="http://www.w3.org/2001/XMLSchema" xmlns:xs="http://www.w3.org/2001/XMLSchema" xmlns:p="http://schemas.microsoft.com/office/2006/metadata/properties" xmlns:ns1="http://schemas.microsoft.com/sharepoint/v3" xmlns:ns2="9479a531-8fcf-49e6-ae8c-7f5cfff0c861" xmlns:ns3="a371c005-858e-4883-a129-0d6826bdd04a" targetNamespace="http://schemas.microsoft.com/office/2006/metadata/properties" ma:root="true" ma:fieldsID="11b018486ad689c973a1607d7f941a45" ns1:_="" ns2:_="" ns3:_="">
    <xsd:import namespace="http://schemas.microsoft.com/sharepoint/v3"/>
    <xsd:import namespace="9479a531-8fcf-49e6-ae8c-7f5cfff0c861"/>
    <xsd:import namespace="a371c005-858e-4883-a129-0d6826bdd04a"/>
    <xsd:element name="properties">
      <xsd:complexType>
        <xsd:sequence>
          <xsd:element name="documentManagement">
            <xsd:complexType>
              <xsd:all>
                <xsd:element ref="ns2:Tooltip" minOccurs="0"/>
                <xsd:element ref="ns2:Top10Volgordenummer" minOccurs="0"/>
                <xsd:element ref="ns1:PublishingExpirationDate" minOccurs="0"/>
                <xsd:element ref="ns1:PublishingStartDate" minOccurs="0"/>
                <xsd:element ref="ns3:Volgordenummer" minOccurs="0"/>
                <xsd:element ref="ns3:DocumentCategorie" minOccurs="0"/>
                <xsd:element ref="ns3:Protected" minOccurs="0"/>
                <xsd:element ref="ns3:Protected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0" nillable="true" ma:displayName="Scheduling End Date" ma:description="" ma:internalName="PublishingExpirationDate">
      <xsd:simpleType>
        <xsd:restriction base="dms:Unknown"/>
      </xsd:simpleType>
    </xsd:element>
    <xsd:element name="PublishingStartDate" ma:index="11"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79a531-8fcf-49e6-ae8c-7f5cfff0c861" elementFormDefault="qualified">
    <xsd:import namespace="http://schemas.microsoft.com/office/2006/documentManagement/types"/>
    <xsd:import namespace="http://schemas.microsoft.com/office/infopath/2007/PartnerControls"/>
    <xsd:element name="Tooltip" ma:index="8" nillable="true" ma:displayName="Tooltip" ma:internalName="Tooltip">
      <xsd:simpleType>
        <xsd:restriction base="dms:Text">
          <xsd:maxLength value="255"/>
        </xsd:restriction>
      </xsd:simpleType>
    </xsd:element>
    <xsd:element name="Top10Volgordenummer" ma:index="9" nillable="true" ma:displayName="Top10Volgordenummer" ma:internalName="Top10Volgordenumm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371c005-858e-4883-a129-0d6826bdd04a" elementFormDefault="qualified">
    <xsd:import namespace="http://schemas.microsoft.com/office/2006/documentManagement/types"/>
    <xsd:import namespace="http://schemas.microsoft.com/office/infopath/2007/PartnerControls"/>
    <xsd:element name="Volgordenummer" ma:index="12" nillable="true" ma:displayName="Volgordenummer" ma:internalName="Volgordenummer">
      <xsd:simpleType>
        <xsd:restriction base="dms:Number"/>
      </xsd:simpleType>
    </xsd:element>
    <xsd:element name="DocumentCategorie" ma:index="13" nillable="true" ma:displayName="DocumentCategorie" ma:default="10-Voorwaarden en vergoedingen" ma:internalName="DocumentCategorie">
      <xsd:complexType>
        <xsd:complexContent>
          <xsd:extension base="dms:MultiChoice">
            <xsd:sequence>
              <xsd:element name="Value" maxOccurs="unbounded" minOccurs="0" nillable="true">
                <xsd:simpleType>
                  <xsd:restriction base="dms:Choice">
                    <xsd:enumeration value="10-Voorwaarden en vergoedingen"/>
                    <xsd:enumeration value="20-Brochures"/>
                    <xsd:enumeration value="30-Formulieren"/>
                    <xsd:enumeration value="35-IZA Gemeentezorgpolis"/>
                    <xsd:enumeration value="36-Naturaverzekering"/>
                    <xsd:enumeration value="37-Restitutieverzekering"/>
                    <xsd:enumeration value="40-IZA Zorgverzekering"/>
                    <xsd:enumeration value="45-Algemeen"/>
                    <xsd:enumeration value="50-Reglementen en beleid"/>
                    <xsd:enumeration value="55-Ministeriële regelingen"/>
                    <xsd:enumeration value="60-Zorgaanbieders"/>
                    <xsd:enumeration value="65-Reis- en schadeverzekering"/>
                    <xsd:enumeration value="70-Wijzingsoverzichten"/>
                  </xsd:restriction>
                </xsd:simpleType>
              </xsd:element>
            </xsd:sequence>
          </xsd:extension>
        </xsd:complexContent>
      </xsd:complexType>
    </xsd:element>
    <xsd:element name="Protected" ma:index="14" nillable="true" ma:displayName="Protected" ma:default="0" ma:internalName="Protected">
      <xsd:simpleType>
        <xsd:restriction base="dms:Boolean"/>
      </xsd:simpleType>
    </xsd:element>
    <xsd:element name="ProtectedReason" ma:index="15" nillable="true" ma:displayName="ProtectedReason" ma:internalName="ProtectedReas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tected xmlns="a371c005-858e-4883-a129-0d6826bdd04a">false</Protected>
    <ProtectedReason xmlns="a371c005-858e-4883-a129-0d6826bdd04a" xsi:nil="true"/>
    <Tooltip xmlns="9479a531-8fcf-49e6-ae8c-7f5cfff0c861" xsi:nil="true"/>
    <Volgordenummer xmlns="a371c005-858e-4883-a129-0d6826bdd04a" xsi:nil="true"/>
    <Top10Volgordenummer xmlns="9479a531-8fcf-49e6-ae8c-7f5cfff0c861" xsi:nil="true"/>
    <DocumentCategorie xmlns="a371c005-858e-4883-a129-0d6826bdd04a">
      <Value>10-Voorwaarden en vergoedingen</Value>
    </DocumentCategorie>
  </documentManagement>
</p:properties>
</file>

<file path=customXml/itemProps1.xml><?xml version="1.0" encoding="utf-8"?>
<ds:datastoreItem xmlns:ds="http://schemas.openxmlformats.org/officeDocument/2006/customXml" ds:itemID="{7F2EBF8E-E09F-4E2E-A0A8-B0288D8B46CA}"/>
</file>

<file path=customXml/itemProps2.xml><?xml version="1.0" encoding="utf-8"?>
<ds:datastoreItem xmlns:ds="http://schemas.openxmlformats.org/officeDocument/2006/customXml" ds:itemID="{6325AD0D-121E-4707-969A-35B147C91ABE}"/>
</file>

<file path=customXml/itemProps3.xml><?xml version="1.0" encoding="utf-8"?>
<ds:datastoreItem xmlns:ds="http://schemas.openxmlformats.org/officeDocument/2006/customXml" ds:itemID="{280148BE-4C20-4DC8-8107-13C0B76ECD18}"/>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Osch, F. van (Floortje)</dc:creator>
  <cp:keywords/>
  <dc:description/>
  <cp:lastModifiedBy>Osch, F. van (Floortje)</cp:lastModifiedBy>
  <cp:revision>2</cp:revision>
  <dcterms:created xsi:type="dcterms:W3CDTF">2018-10-31T14:47:00Z</dcterms:created>
  <dcterms:modified xsi:type="dcterms:W3CDTF">2018-10-31T14:47:00Z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0x010100F89B90E28DB74B48A218D9CA3749F78E</vt:lpwstr>
  </property>
  <property fmtid="{D5CDD505-2E9C-101B-9397-08002B2CF9AE}" pid="3" name="Order">
    <vt:r8>269900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PublishingContact">
    <vt:lpwstr/>
  </property>
  <property fmtid="{D5CDD505-2E9C-101B-9397-08002B2CF9AE}" pid="11" name="PublishingRollupImage">
    <vt:lpwstr/>
  </property>
  <property fmtid="{D5CDD505-2E9C-101B-9397-08002B2CF9AE}" pid="12" name="Tooltip0">
    <vt:lpwstr/>
  </property>
  <property fmtid="{D5CDD505-2E9C-101B-9397-08002B2CF9AE}" pid="13" name="PublishingContactEmail">
    <vt:lpwstr/>
  </property>
  <property fmtid="{D5CDD505-2E9C-101B-9397-08002B2CF9AE}" pid="14" name="PublishingVariationRelationshipLinkFieldID">
    <vt:lpwstr/>
  </property>
  <property fmtid="{D5CDD505-2E9C-101B-9397-08002B2CF9AE}" pid="15" name="PublishingContactName">
    <vt:lpwstr/>
  </property>
  <property fmtid="{D5CDD505-2E9C-101B-9397-08002B2CF9AE}" pid="16" name="Comments">
    <vt:lpwstr/>
  </property>
  <property fmtid="{D5CDD505-2E9C-101B-9397-08002B2CF9AE}" pid="17" name="PublishingPageLayout">
    <vt:lpwstr/>
  </property>
  <property fmtid="{D5CDD505-2E9C-101B-9397-08002B2CF9AE}" pid="19" name="Audience">
    <vt:lpwstr/>
  </property>
  <property fmtid="{D5CDD505-2E9C-101B-9397-08002B2CF9AE}" pid="20" name="DocumentCategorieWerkgevers">
    <vt:lpwstr/>
  </property>
  <property fmtid="{D5CDD505-2E9C-101B-9397-08002B2CF9AE}" pid="21" name="PublishingContactPicture">
    <vt:lpwstr/>
  </property>
  <property fmtid="{D5CDD505-2E9C-101B-9397-08002B2CF9AE}" pid="22" name="PublishingVariationGroupID">
    <vt:lpwstr/>
  </property>
</Properties>
</file>